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物品特殊属性代码表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0" w:name="物品特殊属性代码"/>
      <w:bookmarkEnd w:id="0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物品特殊属性代码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注意: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设置特殊属性使用物品数据库Special字段,，不要使用Shape字段;特殊属性装备字段调整说明：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麻痹、禁止移动、沉默类：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stock，设置大于0，则使用数据库设定的数值，stock表示效果持续时间;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AniCount，表示效果触发几率;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属性融合类装备stock应该设置0，以启用引擎上的默认设置;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护体、重生类：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stock，设置大于0，则使用数据库设定的数值，stock表示效果的百分比;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恐惧技能：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stock，设置大于0，则使用数据库设定的数值，stock表示技能等级;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AniCount，表示效果触发几率;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如果stock设置为0，则技能默认3级，使用引擎上设置的默认几率;</w:t>
      </w: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pict>
          <v:rect id="_x0000_i102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UPGRADEUSERITEM 位置16可以增加物品特殊属性,例如: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ascii="Consolas" w:hAnsi="Consolas" w:eastAsia="Consolas" w:cs="Consolas"/>
          <w:color w:val="D1D2D2"/>
          <w:sz w:val="17"/>
          <w:szCs w:val="17"/>
        </w:rPr>
      </w:pPr>
      <w:r>
        <w:rPr>
          <w:rFonts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GIVE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裁决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UPGRADEUSERITEM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$PARAM(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)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16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=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118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8"/>
          <w:rFonts w:hint="default" w:ascii="Consolas" w:hAnsi="Consolas" w:eastAsia="Consolas" w:cs="Consolas"/>
          <w:i w:val="0"/>
          <w:caps w:val="0"/>
          <w:color w:val="409EFF"/>
          <w:spacing w:val="0"/>
          <w:sz w:val="21"/>
          <w:szCs w:val="21"/>
          <w:bdr w:val="single" w:color="DDDDDD" w:sz="6" w:space="0"/>
          <w:shd w:val="clear" w:fill="F9F9F9"/>
        </w:rPr>
        <w:t>附加特殊属性后,特殊属性也会沿用上面说明根据数据库该道具的真实DB来获取特殊属性</w:t>
      </w: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pict>
          <v:rect id="_x0000_i102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tbl>
      <w:tblPr>
        <w:tblW w:w="123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66"/>
        <w:gridCol w:w="1522"/>
        <w:gridCol w:w="8812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196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属性代码</w:t>
            </w:r>
          </w:p>
        </w:tc>
        <w:tc>
          <w:tcPr>
            <w:tcW w:w="152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属性功能</w:t>
            </w:r>
          </w:p>
        </w:tc>
        <w:tc>
          <w:tcPr>
            <w:tcW w:w="881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功能介绍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6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152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隐身</w:t>
            </w:r>
          </w:p>
        </w:tc>
        <w:tc>
          <w:tcPr>
            <w:tcW w:w="881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人物进入隐身状态，普通怪物看不到人物，破隐身的怪物可以看到人物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6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152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传送</w:t>
            </w:r>
          </w:p>
        </w:tc>
        <w:tc>
          <w:tcPr>
            <w:tcW w:w="881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人物可以使用命令在传送到指定座标上(@UserMove)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6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152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麻痹</w:t>
            </w:r>
          </w:p>
        </w:tc>
        <w:tc>
          <w:tcPr>
            <w:tcW w:w="881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人物物理攻击时可以将对方麻痹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6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152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复活</w:t>
            </w:r>
          </w:p>
        </w:tc>
        <w:tc>
          <w:tcPr>
            <w:tcW w:w="881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人物具备复活功能，人物在死亡时起作用，生效一次掉一个持久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6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152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火焰</w:t>
            </w:r>
          </w:p>
        </w:tc>
        <w:tc>
          <w:tcPr>
            <w:tcW w:w="881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6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152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治愈</w:t>
            </w:r>
          </w:p>
        </w:tc>
        <w:tc>
          <w:tcPr>
            <w:tcW w:w="881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6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117,170</w:t>
            </w:r>
          </w:p>
        </w:tc>
        <w:tc>
          <w:tcPr>
            <w:tcW w:w="152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不掉物品</w:t>
            </w:r>
          </w:p>
        </w:tc>
        <w:tc>
          <w:tcPr>
            <w:tcW w:w="881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人物死亡时不会掉任何物品，包括背包里的及身上戴的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6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152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护身</w:t>
            </w:r>
          </w:p>
        </w:tc>
        <w:tc>
          <w:tcPr>
            <w:tcW w:w="881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人物在被攻击时，先降MP，MP为0时才降HP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6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152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超负载</w:t>
            </w:r>
          </w:p>
        </w:tc>
        <w:tc>
          <w:tcPr>
            <w:tcW w:w="881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人物可以戴上超过自己负重的物品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6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2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技巧</w:t>
            </w:r>
          </w:p>
        </w:tc>
        <w:tc>
          <w:tcPr>
            <w:tcW w:w="881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人物在练技能时，得到双倍的练习点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6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152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探测</w:t>
            </w:r>
          </w:p>
        </w:tc>
        <w:tc>
          <w:tcPr>
            <w:tcW w:w="881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可以查找指定人物当前位置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6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152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记忆戒指</w:t>
            </w:r>
          </w:p>
        </w:tc>
        <w:tc>
          <w:tcPr>
            <w:tcW w:w="881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6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152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记忆手镯</w:t>
            </w:r>
          </w:p>
        </w:tc>
        <w:tc>
          <w:tcPr>
            <w:tcW w:w="881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6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152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记忆头盔</w:t>
            </w:r>
          </w:p>
        </w:tc>
        <w:tc>
          <w:tcPr>
            <w:tcW w:w="881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6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152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祈祷手镯</w:t>
            </w:r>
          </w:p>
        </w:tc>
        <w:tc>
          <w:tcPr>
            <w:tcW w:w="881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6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152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祈祷项链</w:t>
            </w:r>
          </w:p>
        </w:tc>
        <w:tc>
          <w:tcPr>
            <w:tcW w:w="881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6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152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祈祷戒指</w:t>
            </w:r>
          </w:p>
        </w:tc>
        <w:tc>
          <w:tcPr>
            <w:tcW w:w="881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6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152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祈祷头盔</w:t>
            </w:r>
          </w:p>
        </w:tc>
        <w:tc>
          <w:tcPr>
            <w:tcW w:w="881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6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152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神秘戒指</w:t>
            </w:r>
          </w:p>
        </w:tc>
        <w:tc>
          <w:tcPr>
            <w:tcW w:w="881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6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152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神秘腰带</w:t>
            </w:r>
          </w:p>
        </w:tc>
        <w:tc>
          <w:tcPr>
            <w:tcW w:w="881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6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152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神秘头盔</w:t>
            </w:r>
          </w:p>
        </w:tc>
        <w:tc>
          <w:tcPr>
            <w:tcW w:w="881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6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152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魔血戒指</w:t>
            </w:r>
          </w:p>
        </w:tc>
        <w:tc>
          <w:tcPr>
            <w:tcW w:w="881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6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152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魔血手镯</w:t>
            </w:r>
          </w:p>
        </w:tc>
        <w:tc>
          <w:tcPr>
            <w:tcW w:w="881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6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152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魔血项链</w:t>
            </w:r>
          </w:p>
        </w:tc>
        <w:tc>
          <w:tcPr>
            <w:tcW w:w="881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6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152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嗜血戒指</w:t>
            </w:r>
          </w:p>
        </w:tc>
        <w:tc>
          <w:tcPr>
            <w:tcW w:w="881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100%吸血，根据 Anicount值就是吸血等级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6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152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嗜血手镯</w:t>
            </w:r>
          </w:p>
        </w:tc>
        <w:tc>
          <w:tcPr>
            <w:tcW w:w="881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100%吸血，根据 Weight/10的值为吸血等级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6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138</w:t>
            </w:r>
          </w:p>
        </w:tc>
        <w:tc>
          <w:tcPr>
            <w:tcW w:w="152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嗜血项链</w:t>
            </w:r>
          </w:p>
        </w:tc>
        <w:tc>
          <w:tcPr>
            <w:tcW w:w="881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100%吸血，根据 Weight的值为吸血等级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6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139</w:t>
            </w:r>
          </w:p>
        </w:tc>
        <w:tc>
          <w:tcPr>
            <w:tcW w:w="152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防麻</w:t>
            </w:r>
          </w:p>
        </w:tc>
        <w:tc>
          <w:tcPr>
            <w:tcW w:w="881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防麻痹功能，可以使被攻击方的麻痹功能失效(不防怪物麻痹）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6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152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无敌</w:t>
            </w:r>
          </w:p>
        </w:tc>
        <w:tc>
          <w:tcPr>
            <w:tcW w:w="881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(无效)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6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141</w:t>
            </w:r>
          </w:p>
        </w:tc>
        <w:tc>
          <w:tcPr>
            <w:tcW w:w="152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经验</w:t>
            </w:r>
          </w:p>
        </w:tc>
        <w:tc>
          <w:tcPr>
            <w:tcW w:w="881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杀怪所得经验倍数(倍数为持久除以10000)，如果物品持久太小，所得经验将比正常还低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6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142</w:t>
            </w:r>
          </w:p>
        </w:tc>
        <w:tc>
          <w:tcPr>
            <w:tcW w:w="152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力量</w:t>
            </w:r>
          </w:p>
        </w:tc>
        <w:tc>
          <w:tcPr>
            <w:tcW w:w="881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人物攻击倍数*10000为实际倍数,与物品的持久下限有关系,随着时间推移,如果物品持久过低,可能获得翻倍为负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6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152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防护身</w:t>
            </w:r>
          </w:p>
        </w:tc>
        <w:tc>
          <w:tcPr>
            <w:tcW w:w="881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6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152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防复活</w:t>
            </w:r>
          </w:p>
        </w:tc>
        <w:tc>
          <w:tcPr>
            <w:tcW w:w="881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6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152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行会召唤</w:t>
            </w:r>
          </w:p>
        </w:tc>
        <w:tc>
          <w:tcPr>
            <w:tcW w:w="881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6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152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魔道麻痹</w:t>
            </w:r>
          </w:p>
        </w:tc>
        <w:tc>
          <w:tcPr>
            <w:tcW w:w="881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佩戴后法师和道士单体技能将具有麻痹目标的功能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法师单体技能有： 小火球 火炎刀 雷电术 冰箭术 狂龙紫电 强化火球术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道士单体技能有： 施毒术 诅咒术 灵魂道符 幽冥火咒 强化施毒术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6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152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麻痹护身</w:t>
            </w:r>
          </w:p>
        </w:tc>
        <w:tc>
          <w:tcPr>
            <w:tcW w:w="881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6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151</w:t>
            </w:r>
          </w:p>
        </w:tc>
        <w:tc>
          <w:tcPr>
            <w:tcW w:w="152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麻痹火球</w:t>
            </w:r>
          </w:p>
        </w:tc>
        <w:tc>
          <w:tcPr>
            <w:tcW w:w="881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6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152</w:t>
            </w:r>
          </w:p>
        </w:tc>
        <w:tc>
          <w:tcPr>
            <w:tcW w:w="152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麻痹防御</w:t>
            </w:r>
          </w:p>
        </w:tc>
        <w:tc>
          <w:tcPr>
            <w:tcW w:w="881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无效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6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153</w:t>
            </w:r>
          </w:p>
        </w:tc>
        <w:tc>
          <w:tcPr>
            <w:tcW w:w="152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麻痹负载</w:t>
            </w:r>
          </w:p>
        </w:tc>
        <w:tc>
          <w:tcPr>
            <w:tcW w:w="881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6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154</w:t>
            </w:r>
          </w:p>
        </w:tc>
        <w:tc>
          <w:tcPr>
            <w:tcW w:w="152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护身火焰</w:t>
            </w:r>
          </w:p>
        </w:tc>
        <w:tc>
          <w:tcPr>
            <w:tcW w:w="881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6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155</w:t>
            </w:r>
          </w:p>
        </w:tc>
        <w:tc>
          <w:tcPr>
            <w:tcW w:w="152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护身防御</w:t>
            </w:r>
          </w:p>
        </w:tc>
        <w:tc>
          <w:tcPr>
            <w:tcW w:w="881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6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</w:t>
            </w:r>
          </w:p>
        </w:tc>
        <w:tc>
          <w:tcPr>
            <w:tcW w:w="152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护身负载</w:t>
            </w:r>
          </w:p>
        </w:tc>
        <w:tc>
          <w:tcPr>
            <w:tcW w:w="881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6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157</w:t>
            </w:r>
          </w:p>
        </w:tc>
        <w:tc>
          <w:tcPr>
            <w:tcW w:w="152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传送麻痹</w:t>
            </w:r>
          </w:p>
        </w:tc>
        <w:tc>
          <w:tcPr>
            <w:tcW w:w="881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6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158</w:t>
            </w:r>
          </w:p>
        </w:tc>
        <w:tc>
          <w:tcPr>
            <w:tcW w:w="152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传送护身</w:t>
            </w:r>
          </w:p>
        </w:tc>
        <w:tc>
          <w:tcPr>
            <w:tcW w:w="881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6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159</w:t>
            </w:r>
          </w:p>
        </w:tc>
        <w:tc>
          <w:tcPr>
            <w:tcW w:w="152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传送探测</w:t>
            </w:r>
          </w:p>
        </w:tc>
        <w:tc>
          <w:tcPr>
            <w:tcW w:w="881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6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152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传送复活</w:t>
            </w:r>
          </w:p>
        </w:tc>
        <w:tc>
          <w:tcPr>
            <w:tcW w:w="881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6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161</w:t>
            </w:r>
          </w:p>
        </w:tc>
        <w:tc>
          <w:tcPr>
            <w:tcW w:w="152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复活麻痹</w:t>
            </w:r>
          </w:p>
        </w:tc>
        <w:tc>
          <w:tcPr>
            <w:tcW w:w="881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6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162</w:t>
            </w:r>
          </w:p>
        </w:tc>
        <w:tc>
          <w:tcPr>
            <w:tcW w:w="152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护身复活</w:t>
            </w:r>
          </w:p>
        </w:tc>
        <w:tc>
          <w:tcPr>
            <w:tcW w:w="881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6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171</w:t>
            </w:r>
          </w:p>
        </w:tc>
        <w:tc>
          <w:tcPr>
            <w:tcW w:w="152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不掉背包物品</w:t>
            </w:r>
          </w:p>
        </w:tc>
        <w:tc>
          <w:tcPr>
            <w:tcW w:w="881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6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172</w:t>
            </w:r>
          </w:p>
        </w:tc>
        <w:tc>
          <w:tcPr>
            <w:tcW w:w="152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不掉身上装备</w:t>
            </w:r>
          </w:p>
        </w:tc>
        <w:tc>
          <w:tcPr>
            <w:tcW w:w="881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6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183</w:t>
            </w:r>
          </w:p>
        </w:tc>
        <w:tc>
          <w:tcPr>
            <w:tcW w:w="152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攻击倍数</w:t>
            </w:r>
          </w:p>
        </w:tc>
        <w:tc>
          <w:tcPr>
            <w:tcW w:w="881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人物攻击倍数*10000为实际倍数,与物品的上限的持久有关系,数据中一定要设置合理,避免出现太变态,不会随着持久减少而减少;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6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184</w:t>
            </w:r>
          </w:p>
        </w:tc>
        <w:tc>
          <w:tcPr>
            <w:tcW w:w="152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防御倍数</w:t>
            </w:r>
          </w:p>
        </w:tc>
        <w:tc>
          <w:tcPr>
            <w:tcW w:w="881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(倍数为持久除以10000)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6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185</w:t>
            </w:r>
          </w:p>
        </w:tc>
        <w:tc>
          <w:tcPr>
            <w:tcW w:w="152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魔防倍数</w:t>
            </w:r>
          </w:p>
        </w:tc>
        <w:tc>
          <w:tcPr>
            <w:tcW w:w="881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(倍数为持久除以10000)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6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188</w:t>
            </w:r>
          </w:p>
        </w:tc>
        <w:tc>
          <w:tcPr>
            <w:tcW w:w="152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超级麻痹</w:t>
            </w:r>
          </w:p>
        </w:tc>
        <w:tc>
          <w:tcPr>
            <w:tcW w:w="881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无视对方是否防麻痹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6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189</w:t>
            </w:r>
          </w:p>
        </w:tc>
        <w:tc>
          <w:tcPr>
            <w:tcW w:w="152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超级复活</w:t>
            </w:r>
          </w:p>
        </w:tc>
        <w:tc>
          <w:tcPr>
            <w:tcW w:w="881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无视对方是否防复活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6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</w:t>
            </w:r>
          </w:p>
        </w:tc>
        <w:tc>
          <w:tcPr>
            <w:tcW w:w="152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超级护身</w:t>
            </w:r>
          </w:p>
        </w:tc>
        <w:tc>
          <w:tcPr>
            <w:tcW w:w="881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无视对方是否防护身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6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191</w:t>
            </w:r>
          </w:p>
        </w:tc>
        <w:tc>
          <w:tcPr>
            <w:tcW w:w="152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幻彩套装</w:t>
            </w:r>
          </w:p>
        </w:tc>
        <w:tc>
          <w:tcPr>
            <w:tcW w:w="881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6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192</w:t>
            </w:r>
          </w:p>
        </w:tc>
        <w:tc>
          <w:tcPr>
            <w:tcW w:w="152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幻影套装</w:t>
            </w:r>
          </w:p>
        </w:tc>
        <w:tc>
          <w:tcPr>
            <w:tcW w:w="881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6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193</w:t>
            </w:r>
          </w:p>
        </w:tc>
        <w:tc>
          <w:tcPr>
            <w:tcW w:w="152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天玄套装</w:t>
            </w:r>
          </w:p>
        </w:tc>
        <w:tc>
          <w:tcPr>
            <w:tcW w:w="881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6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194</w:t>
            </w:r>
          </w:p>
        </w:tc>
        <w:tc>
          <w:tcPr>
            <w:tcW w:w="152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龙象套装</w:t>
            </w:r>
          </w:p>
        </w:tc>
        <w:tc>
          <w:tcPr>
            <w:tcW w:w="881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6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195</w:t>
            </w:r>
          </w:p>
        </w:tc>
        <w:tc>
          <w:tcPr>
            <w:tcW w:w="152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沉默</w:t>
            </w:r>
          </w:p>
        </w:tc>
        <w:tc>
          <w:tcPr>
            <w:tcW w:w="881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6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196</w:t>
            </w:r>
          </w:p>
        </w:tc>
        <w:tc>
          <w:tcPr>
            <w:tcW w:w="152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重力</w:t>
            </w:r>
          </w:p>
        </w:tc>
        <w:tc>
          <w:tcPr>
            <w:tcW w:w="881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6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197</w:t>
            </w:r>
          </w:p>
        </w:tc>
        <w:tc>
          <w:tcPr>
            <w:tcW w:w="152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禁止移动</w:t>
            </w:r>
          </w:p>
        </w:tc>
        <w:tc>
          <w:tcPr>
            <w:tcW w:w="881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（不能移动，但是可以攻击）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6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198</w:t>
            </w:r>
          </w:p>
        </w:tc>
        <w:tc>
          <w:tcPr>
            <w:tcW w:w="152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潜行</w:t>
            </w:r>
          </w:p>
        </w:tc>
        <w:tc>
          <w:tcPr>
            <w:tcW w:w="881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6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</w:t>
            </w:r>
          </w:p>
        </w:tc>
        <w:tc>
          <w:tcPr>
            <w:tcW w:w="152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幸运</w:t>
            </w:r>
          </w:p>
        </w:tc>
        <w:tc>
          <w:tcPr>
            <w:tcW w:w="881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默认增加10点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6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152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恐惧</w:t>
            </w:r>
          </w:p>
        </w:tc>
        <w:tc>
          <w:tcPr>
            <w:tcW w:w="881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物品数据库设置如下，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anicount设置技能成功几率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source设置技能等级；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107;恐惧;0;0;30;0;0;10;0;0;99;40;100;42;200;45;300;1200;;;;;;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6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152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雷天头盔</w:t>
            </w:r>
          </w:p>
        </w:tc>
        <w:tc>
          <w:tcPr>
            <w:tcW w:w="881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减少图腾所造成的伤害 （暂不支持）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6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152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暴击腰带</w:t>
            </w:r>
          </w:p>
        </w:tc>
        <w:tc>
          <w:tcPr>
            <w:tcW w:w="881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暴击+8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6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203</w:t>
            </w:r>
          </w:p>
        </w:tc>
        <w:tc>
          <w:tcPr>
            <w:tcW w:w="152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守护护腕</w:t>
            </w:r>
          </w:p>
        </w:tc>
        <w:tc>
          <w:tcPr>
            <w:tcW w:w="881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佩带后可获得技能“神圣守护”；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1、数据库增加新技能：神圣守护 技能ID：141 （暂不支持）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6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204</w:t>
            </w:r>
          </w:p>
        </w:tc>
        <w:tc>
          <w:tcPr>
            <w:tcW w:w="152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未知</w:t>
            </w:r>
          </w:p>
        </w:tc>
        <w:tc>
          <w:tcPr>
            <w:tcW w:w="881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6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205</w:t>
            </w:r>
          </w:p>
        </w:tc>
        <w:tc>
          <w:tcPr>
            <w:tcW w:w="152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太极护身</w:t>
            </w:r>
          </w:p>
        </w:tc>
        <w:tc>
          <w:tcPr>
            <w:tcW w:w="881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效果和小护体戒指相同，转换50%伤害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6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206</w:t>
            </w:r>
          </w:p>
        </w:tc>
        <w:tc>
          <w:tcPr>
            <w:tcW w:w="152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神圣腰带</w:t>
            </w:r>
          </w:p>
        </w:tc>
        <w:tc>
          <w:tcPr>
            <w:tcW w:w="881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（暂不支持）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6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207</w:t>
            </w:r>
          </w:p>
        </w:tc>
        <w:tc>
          <w:tcPr>
            <w:tcW w:w="152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神圣抗性</w:t>
            </w:r>
          </w:p>
        </w:tc>
        <w:tc>
          <w:tcPr>
            <w:tcW w:w="881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（暂不支持）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6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208</w:t>
            </w:r>
          </w:p>
        </w:tc>
        <w:tc>
          <w:tcPr>
            <w:tcW w:w="152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坚韧属性</w:t>
            </w:r>
          </w:p>
        </w:tc>
        <w:tc>
          <w:tcPr>
            <w:tcW w:w="881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stock设置韧性值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6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192</w:t>
            </w:r>
          </w:p>
        </w:tc>
        <w:tc>
          <w:tcPr>
            <w:tcW w:w="152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幻影属性</w:t>
            </w:r>
          </w:p>
        </w:tc>
        <w:tc>
          <w:tcPr>
            <w:tcW w:w="881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需要”头盔,项链,手镯,戒指”一起佩戴才有效果 (暂不支持)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例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麻痹戒指 Stdmode=22 Special=113 Aincount=5 Stock=5 ;由数据库控制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黄金屠龙刀 Stdmode=5 Special=113 Aincount=5 Stock= 5 ;由数据库控制,这样设置就不会出现刀刀麻痹了</w:t>
      </w:r>
    </w:p>
    <w:p>
      <w:pPr>
        <w:pStyle w:val="2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1" w:name="&lt;strong&gt;补充说明&lt;/strong&gt;"/>
      <w:bookmarkEnd w:id="1"/>
      <w:r>
        <w:rPr>
          <w:rStyle w:val="7"/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补充说明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装备与麻痹、禁止移动、沉默属性融合装备的Stock应该设置0，以启用引擎控制;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解释:</w:t>
      </w:r>
    </w:p>
    <w:p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比如：天之流金圣阳戒与麻痹戒指融合，天之流金圣阳戒的stock就要设置0，融合后特殊属性由引擎控制;</w:t>
      </w:r>
    </w:p>
    <w:p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护身、重生类装备：Stock，设置大于0，则使用数据库设定的数值，Stck表示效果的百分比；</w:t>
      </w:r>
    </w:p>
    <w:p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</w:p>
    <w:p>
      <w:pPr>
        <w:pStyle w:val="4"/>
        <w:keepNext w:val="0"/>
        <w:keepLines w:val="0"/>
        <w:widowControl/>
        <w:suppressLineNumbers w:val="0"/>
        <w:spacing w:before="240" w:beforeAutospacing="0" w:after="316" w:afterAutospacing="0" w:line="26" w:lineRule="atLeast"/>
        <w:ind w:left="87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例: 重生、护身设置:</w:t>
      </w:r>
    </w:p>
    <w:p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</w:p>
    <w:p>
      <w:pPr>
        <w:keepNext w:val="0"/>
        <w:keepLines w:val="0"/>
        <w:widowControl/>
        <w:numPr>
          <w:ilvl w:val="1"/>
          <w:numId w:val="6"/>
        </w:numPr>
        <w:suppressLineNumbers w:val="0"/>
        <w:tabs>
          <w:tab w:val="left" w:pos="1440"/>
        </w:tabs>
        <w:spacing w:before="0" w:beforeAutospacing="0" w:after="0" w:afterAutospacing="0" w:line="26" w:lineRule="atLeast"/>
        <w:ind w:left="159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重生戒指(小) stdmode=22 Special=114 stock=50 ;//复活后恢复一半的HP</w:t>
      </w:r>
    </w:p>
    <w:p>
      <w:pPr>
        <w:keepNext w:val="0"/>
        <w:keepLines w:val="0"/>
        <w:widowControl/>
        <w:numPr>
          <w:ilvl w:val="1"/>
          <w:numId w:val="6"/>
        </w:numPr>
        <w:suppressLineNumbers w:val="0"/>
        <w:tabs>
          <w:tab w:val="left" w:pos="1440"/>
        </w:tabs>
        <w:spacing w:before="0" w:beforeAutospacing="0" w:after="0" w:afterAutospacing="0" w:line="26" w:lineRule="atLeast"/>
        <w:ind w:left="159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重生戒指(大) stdmode=22 Special=114 stock=100 ;//复活后恢复全部的HP</w:t>
      </w:r>
    </w:p>
    <w:p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</w:p>
    <w:p>
      <w:pPr>
        <w:pStyle w:val="4"/>
        <w:keepNext w:val="0"/>
        <w:keepLines w:val="0"/>
        <w:widowControl/>
        <w:suppressLineNumbers w:val="0"/>
        <w:spacing w:before="240" w:beforeAutospacing="0" w:after="316" w:afterAutospacing="0" w:line="26" w:lineRule="atLeast"/>
        <w:ind w:left="87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护身戒指(小) stdmode=22 Special=118 stock=10 ; //受到伤害时将10%的伤害转换为魔法值的消耗</w:t>
      </w:r>
    </w:p>
    <w:p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</w:p>
    <w:p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护身戒指(大) stdmode=22 Special=118 stock=5 ; //受到伤害时将5%的伤害转换为魔法值的消耗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装备与护体、重生属性融合Stock应该设置0，以启用引擎控制;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比如：</w:t>
      </w:r>
    </w:p>
    <w:p>
      <w:pPr>
        <w:keepNext w:val="0"/>
        <w:keepLines w:val="0"/>
        <w:widowControl/>
        <w:numPr>
          <w:ilvl w:val="0"/>
          <w:numId w:val="7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流金圣阳戒与重生戒指融合，流金圣阳戒的stock就要设置0，融合后特殊属性由引擎控制;</w:t>
      </w:r>
    </w:p>
    <w:p>
      <w:pPr>
        <w:keepNext w:val="0"/>
        <w:keepLines w:val="0"/>
        <w:widowControl/>
        <w:numPr>
          <w:ilvl w:val="0"/>
          <w:numId w:val="7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恐惧技能：stock，设置大于0，则使用数据库设定的数值，stock表示技能等级，AniCount，表示效果触发几率;</w:t>
      </w:r>
    </w:p>
    <w:p>
      <w:pPr>
        <w:keepNext w:val="0"/>
        <w:keepLines w:val="0"/>
        <w:widowControl/>
        <w:numPr>
          <w:ilvl w:val="0"/>
          <w:numId w:val="7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如果stock设置为0，则技能默认3级，使用引擎上设置的默认几率;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例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Fonts w:hint="default" w:ascii="Consolas" w:hAnsi="Consolas" w:eastAsia="Consolas" w:cs="Consolas"/>
          <w:color w:val="D1D2D2"/>
          <w:sz w:val="17"/>
          <w:szCs w:val="17"/>
        </w:rPr>
      </w:pP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2211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;恐惧手镯(凡);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26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6593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20000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200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40000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(使用引擎设置)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2211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;恐惧手镯(凡);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26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6593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20000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200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40000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(使用数据库设置)   由引擎控制时，可以在引擎上设置特殊</w:t>
      </w:r>
    </w:p>
    <w:p>
      <w:pPr>
        <w:keepNext w:val="0"/>
        <w:keepLines w:val="0"/>
        <w:widowControl/>
        <w:numPr>
          <w:ilvl w:val="0"/>
          <w:numId w:val="7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属性的参数：物品装备—-特殊属性</w:t>
      </w:r>
    </w:p>
    <w:p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6CF9FD9"/>
    <w:multiLevelType w:val="multilevel"/>
    <w:tmpl w:val="C6CF9FD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">
    <w:nsid w:val="0BA371CE"/>
    <w:multiLevelType w:val="multilevel"/>
    <w:tmpl w:val="0BA371C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">
    <w:nsid w:val="229FB36C"/>
    <w:multiLevelType w:val="multilevel"/>
    <w:tmpl w:val="229FB36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3">
    <w:nsid w:val="35648B2C"/>
    <w:multiLevelType w:val="multilevel"/>
    <w:tmpl w:val="35648B2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4">
    <w:nsid w:val="684EF767"/>
    <w:multiLevelType w:val="multilevel"/>
    <w:tmpl w:val="684EF76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5">
    <w:nsid w:val="7721F9AF"/>
    <w:multiLevelType w:val="multilevel"/>
    <w:tmpl w:val="7721F9A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E07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TML Code"/>
    <w:basedOn w:val="6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2026-04-07T03:49:50Z</dcterms:created>
  <dc:creator>Administrator</dc:creator>
  <cp:lastModifiedBy>Administrator</cp:lastModifiedBy>
  <dcterms:modified xsi:type="dcterms:W3CDTF">2026-04-07T03:49:51Z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